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0898f58e7049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cf2937d4b343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Bodzastanya,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00bbd03dfe4e91" /><Relationship Type="http://schemas.openxmlformats.org/officeDocument/2006/relationships/numbering" Target="/word/numbering.xml" Id="Re9fd0ff8a1ab4e78" /><Relationship Type="http://schemas.openxmlformats.org/officeDocument/2006/relationships/settings" Target="/word/settings.xml" Id="R4e9e30fd321e47e4" /><Relationship Type="http://schemas.openxmlformats.org/officeDocument/2006/relationships/image" Target="/word/media/d81f80b5-631c-4a3c-8bce-845b7bf7bf5f.png" Id="R8fcf2937d4b3436a" /></Relationships>
</file>