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9c9b85fb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33fb17cf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a4d1c2544de1" /><Relationship Type="http://schemas.openxmlformats.org/officeDocument/2006/relationships/numbering" Target="/word/numbering.xml" Id="Rbee9c60531174bc9" /><Relationship Type="http://schemas.openxmlformats.org/officeDocument/2006/relationships/settings" Target="/word/settings.xml" Id="R39f9ef72faba4550" /><Relationship Type="http://schemas.openxmlformats.org/officeDocument/2006/relationships/image" Target="/word/media/c5c0c6b4-bbad-41ca-a07b-c7d7da469914.png" Id="R6c4c33fb17cf46fd" /></Relationships>
</file>