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d79fba54a94d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6c085e48ba4a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Bolcske,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92d4bf52994b6a" /><Relationship Type="http://schemas.openxmlformats.org/officeDocument/2006/relationships/numbering" Target="/word/numbering.xml" Id="R66713bd0cbf34a93" /><Relationship Type="http://schemas.openxmlformats.org/officeDocument/2006/relationships/settings" Target="/word/settings.xml" Id="Rfd349d631b244712" /><Relationship Type="http://schemas.openxmlformats.org/officeDocument/2006/relationships/image" Target="/word/media/79c03afc-adab-4eb1-9423-3054d581582c.png" Id="Rb56c085e48ba4a5d" /></Relationships>
</file>