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55cd2ed94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3c5311082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Borbelydulo,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d1f43202149b2" /><Relationship Type="http://schemas.openxmlformats.org/officeDocument/2006/relationships/numbering" Target="/word/numbering.xml" Id="R5bb6ceddefc9404b" /><Relationship Type="http://schemas.openxmlformats.org/officeDocument/2006/relationships/settings" Target="/word/settings.xml" Id="R94b02b10ad5844d0" /><Relationship Type="http://schemas.openxmlformats.org/officeDocument/2006/relationships/image" Target="/word/media/d9e36614-5940-44a8-8d83-2402663c845c.png" Id="R4ec3c53110824994" /></Relationships>
</file>