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3f76a0d4f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3474220e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Borzonce,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fc4b4a0264b20" /><Relationship Type="http://schemas.openxmlformats.org/officeDocument/2006/relationships/numbering" Target="/word/numbering.xml" Id="Redbaa0324eba4b29" /><Relationship Type="http://schemas.openxmlformats.org/officeDocument/2006/relationships/settings" Target="/word/settings.xml" Id="Rf6825bafe73e4068" /><Relationship Type="http://schemas.openxmlformats.org/officeDocument/2006/relationships/image" Target="/word/media/a38926e7-e981-428f-92cb-8b730869054d.png" Id="R35e63474220e44ff" /></Relationships>
</file>