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32a929963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4c7684a27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Buzassziget,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62a10a5b54011" /><Relationship Type="http://schemas.openxmlformats.org/officeDocument/2006/relationships/numbering" Target="/word/numbering.xml" Id="Rda54948c320e4e02" /><Relationship Type="http://schemas.openxmlformats.org/officeDocument/2006/relationships/settings" Target="/word/settings.xml" Id="R6852577399e343e3" /><Relationship Type="http://schemas.openxmlformats.org/officeDocument/2006/relationships/image" Target="/word/media/d7695973-dd2f-4ec6-a34e-5b4c0a6131af.png" Id="R1734c7684a274f1b" /></Relationships>
</file>