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c4ac482b0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c16aa49e0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Cerinapuszta,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ed24487e94639" /><Relationship Type="http://schemas.openxmlformats.org/officeDocument/2006/relationships/numbering" Target="/word/numbering.xml" Id="R89b28316631143a7" /><Relationship Type="http://schemas.openxmlformats.org/officeDocument/2006/relationships/settings" Target="/word/settings.xml" Id="R8710c9d7048a432d" /><Relationship Type="http://schemas.openxmlformats.org/officeDocument/2006/relationships/image" Target="/word/media/fb4032ba-820b-4da4-8da1-8277d0436395.png" Id="Rd86c16aa49e042ea" /></Relationships>
</file>