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ef70f2793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6084f8a98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Ciganyret,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00d460f8c4780" /><Relationship Type="http://schemas.openxmlformats.org/officeDocument/2006/relationships/numbering" Target="/word/numbering.xml" Id="R668a67ebf76d48d6" /><Relationship Type="http://schemas.openxmlformats.org/officeDocument/2006/relationships/settings" Target="/word/settings.xml" Id="R9e009b156ed64f49" /><Relationship Type="http://schemas.openxmlformats.org/officeDocument/2006/relationships/image" Target="/word/media/73016013-976b-4700-a12b-fab6c527b243.png" Id="R78e6084f8a984cdf" /></Relationships>
</file>