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af06269f2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851a964ff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Csanadikert,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f8313599f4174" /><Relationship Type="http://schemas.openxmlformats.org/officeDocument/2006/relationships/numbering" Target="/word/numbering.xml" Id="Reda9211ee511438f" /><Relationship Type="http://schemas.openxmlformats.org/officeDocument/2006/relationships/settings" Target="/word/settings.xml" Id="R7065b4cba9cd483f" /><Relationship Type="http://schemas.openxmlformats.org/officeDocument/2006/relationships/image" Target="/word/media/405f19f6-644d-4a4e-97a2-23cb835e81d9.png" Id="R2d7851a964ff4236" /></Relationships>
</file>