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ad4b6c014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63af86210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Csardapuszta,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e1d73d3f14ea6" /><Relationship Type="http://schemas.openxmlformats.org/officeDocument/2006/relationships/numbering" Target="/word/numbering.xml" Id="Rf4a5d9c5c1f84217" /><Relationship Type="http://schemas.openxmlformats.org/officeDocument/2006/relationships/settings" Target="/word/settings.xml" Id="R57673e9c9e3a4932" /><Relationship Type="http://schemas.openxmlformats.org/officeDocument/2006/relationships/image" Target="/word/media/a5072a27-5e77-4ca1-9ddf-beda711e4dc9.png" Id="R96163af8621046e3" /></Relationships>
</file>