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772c4cd29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cc65c78ac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Csaszar,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928c319cb472a" /><Relationship Type="http://schemas.openxmlformats.org/officeDocument/2006/relationships/numbering" Target="/word/numbering.xml" Id="R28cac4019bfd48c4" /><Relationship Type="http://schemas.openxmlformats.org/officeDocument/2006/relationships/settings" Target="/word/settings.xml" Id="Rf01801d7437c4a15" /><Relationship Type="http://schemas.openxmlformats.org/officeDocument/2006/relationships/image" Target="/word/media/ea4fb0a2-4f38-4aae-8149-d18aba770ca7.png" Id="Rea9cc65c78ac4d0a" /></Relationships>
</file>