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b2115aa23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f67ab6e2e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Csaszarhegy,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4da16fa5d42ab" /><Relationship Type="http://schemas.openxmlformats.org/officeDocument/2006/relationships/numbering" Target="/word/numbering.xml" Id="R37b1d2840b0e404f" /><Relationship Type="http://schemas.openxmlformats.org/officeDocument/2006/relationships/settings" Target="/word/settings.xml" Id="R61ee86c44be44c65" /><Relationship Type="http://schemas.openxmlformats.org/officeDocument/2006/relationships/image" Target="/word/media/b05c14bf-aa97-4ff1-972d-e5a55a4d3ebe.png" Id="R7ecf67ab6e2e4b0a" /></Relationships>
</file>