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30eda8e0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1fd3ee1e9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Csataritelep,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7f30b2ad443a3" /><Relationship Type="http://schemas.openxmlformats.org/officeDocument/2006/relationships/numbering" Target="/word/numbering.xml" Id="R2ca34123c14e412e" /><Relationship Type="http://schemas.openxmlformats.org/officeDocument/2006/relationships/settings" Target="/word/settings.xml" Id="Rbafa1707f31b4652" /><Relationship Type="http://schemas.openxmlformats.org/officeDocument/2006/relationships/image" Target="/word/media/90c10eec-9b9d-49e6-b483-46e9f6071fb1.png" Id="R9b11fd3ee1e94350" /></Relationships>
</file>