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3ec990c64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cf8957c35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Csehbanya,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70e35bf3f4831" /><Relationship Type="http://schemas.openxmlformats.org/officeDocument/2006/relationships/numbering" Target="/word/numbering.xml" Id="R802d37f4747a45bd" /><Relationship Type="http://schemas.openxmlformats.org/officeDocument/2006/relationships/settings" Target="/word/settings.xml" Id="R2607734f2e5c4f8d" /><Relationship Type="http://schemas.openxmlformats.org/officeDocument/2006/relationships/image" Target="/word/media/b11a0bb9-f079-4a10-8b24-997fa067cf2f.png" Id="Readcf8957c354c51" /></Relationships>
</file>