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0847ec129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19688e20c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Cseszta-puszta,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9ce16849a4e07" /><Relationship Type="http://schemas.openxmlformats.org/officeDocument/2006/relationships/numbering" Target="/word/numbering.xml" Id="Rbe160cb320184a95" /><Relationship Type="http://schemas.openxmlformats.org/officeDocument/2006/relationships/settings" Target="/word/settings.xml" Id="Readde92e38b3410b" /><Relationship Type="http://schemas.openxmlformats.org/officeDocument/2006/relationships/image" Target="/word/media/d68dce66-b57a-46d8-a747-38951bcfb5b2.png" Id="Rdd719688e20c4aaf" /></Relationships>
</file>