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7405ad9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a4b02a9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Csikoshaz,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cc12c4f44ed2" /><Relationship Type="http://schemas.openxmlformats.org/officeDocument/2006/relationships/numbering" Target="/word/numbering.xml" Id="R87e1c6cc64474e7c" /><Relationship Type="http://schemas.openxmlformats.org/officeDocument/2006/relationships/settings" Target="/word/settings.xml" Id="Re7abcd2f40e045b7" /><Relationship Type="http://schemas.openxmlformats.org/officeDocument/2006/relationships/image" Target="/word/media/6ee57b67-fed6-4438-98be-70c45c04bdfc.png" Id="Ra294a4b02a95462a" /></Relationships>
</file>