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27746f6c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39a4aa01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Csikvand,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3cc5bf5e7469f" /><Relationship Type="http://schemas.openxmlformats.org/officeDocument/2006/relationships/numbering" Target="/word/numbering.xml" Id="Rff9d5e97089a4b41" /><Relationship Type="http://schemas.openxmlformats.org/officeDocument/2006/relationships/settings" Target="/word/settings.xml" Id="Rb289978864c94e81" /><Relationship Type="http://schemas.openxmlformats.org/officeDocument/2006/relationships/image" Target="/word/media/3ec00d9c-72a7-4765-a2f9-a4464ce01907.png" Id="Rfdee39a4aa014b7e" /></Relationships>
</file>