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207bfb7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e12e81bc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Csillagostanya,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71f093fa427e" /><Relationship Type="http://schemas.openxmlformats.org/officeDocument/2006/relationships/numbering" Target="/word/numbering.xml" Id="R8ef1b6ce5f1941a0" /><Relationship Type="http://schemas.openxmlformats.org/officeDocument/2006/relationships/settings" Target="/word/settings.xml" Id="R2a60883cbbdc4435" /><Relationship Type="http://schemas.openxmlformats.org/officeDocument/2006/relationships/image" Target="/word/media/f2438732-972f-4f3a-bc29-38fd54fe3f25.png" Id="R337e12e81bce46ff" /></Relationships>
</file>