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a74c649f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8bba1d4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f6ed6ce44880" /><Relationship Type="http://schemas.openxmlformats.org/officeDocument/2006/relationships/numbering" Target="/word/numbering.xml" Id="Rab2fa8d9833044c3" /><Relationship Type="http://schemas.openxmlformats.org/officeDocument/2006/relationships/settings" Target="/word/settings.xml" Id="R3bf8274132e043ab" /><Relationship Type="http://schemas.openxmlformats.org/officeDocument/2006/relationships/image" Target="/word/media/f12060eb-854f-4a79-89f7-3b116c58a0e7.png" Id="Re33d8bba1d4e41b8" /></Relationships>
</file>