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b17b06e2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b4fc9e8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Csokakato,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d17a5d9eb4151" /><Relationship Type="http://schemas.openxmlformats.org/officeDocument/2006/relationships/numbering" Target="/word/numbering.xml" Id="R651d78a004994182" /><Relationship Type="http://schemas.openxmlformats.org/officeDocument/2006/relationships/settings" Target="/word/settings.xml" Id="Rc064e5a11f2e4da9" /><Relationship Type="http://schemas.openxmlformats.org/officeDocument/2006/relationships/image" Target="/word/media/e57399a8-ca72-4501-81da-cf708077a2a3.png" Id="Ra723b4fc9e884cc9" /></Relationships>
</file>