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60ed2929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6383f07f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9d43c7df497c" /><Relationship Type="http://schemas.openxmlformats.org/officeDocument/2006/relationships/numbering" Target="/word/numbering.xml" Id="Rba00bb9e969b44a9" /><Relationship Type="http://schemas.openxmlformats.org/officeDocument/2006/relationships/settings" Target="/word/settings.xml" Id="Rab419a25e2384650" /><Relationship Type="http://schemas.openxmlformats.org/officeDocument/2006/relationships/image" Target="/word/media/c632195a-f308-4f04-a9e4-f74f4b2bbede.png" Id="R899f6383f07f42b9" /></Relationships>
</file>