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90cd655db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cc09efe3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Csordakut,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563f6a2e24088" /><Relationship Type="http://schemas.openxmlformats.org/officeDocument/2006/relationships/numbering" Target="/word/numbering.xml" Id="Reb0fc85f0f2942b3" /><Relationship Type="http://schemas.openxmlformats.org/officeDocument/2006/relationships/settings" Target="/word/settings.xml" Id="R25dbfc108aa4437a" /><Relationship Type="http://schemas.openxmlformats.org/officeDocument/2006/relationships/image" Target="/word/media/c4f49ae5-c649-450d-972c-bd8d3c8f36ec.png" Id="Ra24cc09efe324beb" /></Relationships>
</file>