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5a148c9b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f96fb8bd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Daniellamajor,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801602532487a" /><Relationship Type="http://schemas.openxmlformats.org/officeDocument/2006/relationships/numbering" Target="/word/numbering.xml" Id="Rab7f2b29af2d4522" /><Relationship Type="http://schemas.openxmlformats.org/officeDocument/2006/relationships/settings" Target="/word/settings.xml" Id="Rc96f103613f34d1c" /><Relationship Type="http://schemas.openxmlformats.org/officeDocument/2006/relationships/image" Target="/word/media/7c2bb19e-edc8-4779-aca0-a18d4fa23a93.png" Id="Ra698f96fb8bd4517" /></Relationships>
</file>