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f215662a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25dfddd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9b1b9570493b" /><Relationship Type="http://schemas.openxmlformats.org/officeDocument/2006/relationships/numbering" Target="/word/numbering.xml" Id="R3c9f5b630e714ba8" /><Relationship Type="http://schemas.openxmlformats.org/officeDocument/2006/relationships/settings" Target="/word/settings.xml" Id="R6f174a1685ee489b" /><Relationship Type="http://schemas.openxmlformats.org/officeDocument/2006/relationships/image" Target="/word/media/f6765568-491b-46e0-9d8c-8f243265aea0.png" Id="R1d8925dfddd24745" /></Relationships>
</file>