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31002edfe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32afa7d76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42b8d08334003" /><Relationship Type="http://schemas.openxmlformats.org/officeDocument/2006/relationships/numbering" Target="/word/numbering.xml" Id="R9c590441b57a4e87" /><Relationship Type="http://schemas.openxmlformats.org/officeDocument/2006/relationships/settings" Target="/word/settings.xml" Id="Rfcc76d563c9942f1" /><Relationship Type="http://schemas.openxmlformats.org/officeDocument/2006/relationships/image" Target="/word/media/eaede3cc-c6ab-4e6c-a108-259bad3d818e.png" Id="Rb8232afa7d764810" /></Relationships>
</file>