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a86276757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955da8e19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Deszkasurbo,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2977ada974b57" /><Relationship Type="http://schemas.openxmlformats.org/officeDocument/2006/relationships/numbering" Target="/word/numbering.xml" Id="R6e9d552c14a3476d" /><Relationship Type="http://schemas.openxmlformats.org/officeDocument/2006/relationships/settings" Target="/word/settings.xml" Id="R196bf5ee94fe46b2" /><Relationship Type="http://schemas.openxmlformats.org/officeDocument/2006/relationships/image" Target="/word/media/fbc6027c-3867-4d53-a24c-bb51e94036a1.png" Id="R5b1955da8e194386" /></Relationships>
</file>