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480cb23ef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1a0685b63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Dogvolgypuszta,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eedb812824089" /><Relationship Type="http://schemas.openxmlformats.org/officeDocument/2006/relationships/numbering" Target="/word/numbering.xml" Id="R1c2d7aece20446a7" /><Relationship Type="http://schemas.openxmlformats.org/officeDocument/2006/relationships/settings" Target="/word/settings.xml" Id="Re146f9fe6c8644e3" /><Relationship Type="http://schemas.openxmlformats.org/officeDocument/2006/relationships/image" Target="/word/media/c9e4491b-a58e-46d1-9c75-c7604df6da6d.png" Id="Rf301a0685b634670" /></Relationships>
</file>