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351a1446a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435aaf304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Dragszel,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bf645c7764412" /><Relationship Type="http://schemas.openxmlformats.org/officeDocument/2006/relationships/numbering" Target="/word/numbering.xml" Id="Rcaac889f5db1465b" /><Relationship Type="http://schemas.openxmlformats.org/officeDocument/2006/relationships/settings" Target="/word/settings.xml" Id="R60078ed326a34390" /><Relationship Type="http://schemas.openxmlformats.org/officeDocument/2006/relationships/image" Target="/word/media/464a4d5a-422f-4826-a436-9787a7e7cd32.png" Id="Rab7435aaf3044e25" /></Relationships>
</file>