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f5710ec4b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b714f5804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Dunapataj,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efdfcd13d4d8d" /><Relationship Type="http://schemas.openxmlformats.org/officeDocument/2006/relationships/numbering" Target="/word/numbering.xml" Id="R1b68f2db5b994b0c" /><Relationship Type="http://schemas.openxmlformats.org/officeDocument/2006/relationships/settings" Target="/word/settings.xml" Id="R6bdd8c32907842bc" /><Relationship Type="http://schemas.openxmlformats.org/officeDocument/2006/relationships/image" Target="/word/media/38f36786-2369-41bb-ad40-63086f83ccfc.png" Id="Rf8bb714f580440e6" /></Relationships>
</file>