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5119feb54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2a838f744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Erdohaza,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f5f372ff84b77" /><Relationship Type="http://schemas.openxmlformats.org/officeDocument/2006/relationships/numbering" Target="/word/numbering.xml" Id="R3dea3a9006ff4864" /><Relationship Type="http://schemas.openxmlformats.org/officeDocument/2006/relationships/settings" Target="/word/settings.xml" Id="R80e8c9981c89419b" /><Relationship Type="http://schemas.openxmlformats.org/officeDocument/2006/relationships/image" Target="/word/media/8f169168-602a-4f3c-b120-42eace0f56ee.png" Id="R5872a838f7444eb3" /></Relationships>
</file>