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47b4267e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471fd999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Erdokertes,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327e94363401c" /><Relationship Type="http://schemas.openxmlformats.org/officeDocument/2006/relationships/numbering" Target="/word/numbering.xml" Id="Ra88682097a8448ce" /><Relationship Type="http://schemas.openxmlformats.org/officeDocument/2006/relationships/settings" Target="/word/settings.xml" Id="R7104d631ee6243d8" /><Relationship Type="http://schemas.openxmlformats.org/officeDocument/2006/relationships/image" Target="/word/media/631b603f-c089-403e-a4d8-d7711e0c4edf.png" Id="R95f8471fd999458e" /></Relationships>
</file>