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a28bbf5e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7e18e9cde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Erenyo,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17b46400a444e" /><Relationship Type="http://schemas.openxmlformats.org/officeDocument/2006/relationships/numbering" Target="/word/numbering.xml" Id="R4a13ac5c261c4df8" /><Relationship Type="http://schemas.openxmlformats.org/officeDocument/2006/relationships/settings" Target="/word/settings.xml" Id="R27e902ba7d1043ac" /><Relationship Type="http://schemas.openxmlformats.org/officeDocument/2006/relationships/image" Target="/word/media/c37abdb1-ddc8-4a27-8aed-9690821087ca.png" Id="R9ff7e18e9cde4185" /></Relationships>
</file>