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3463987ec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5a6f3b40e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Eszenyotelep,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99802b1c54734" /><Relationship Type="http://schemas.openxmlformats.org/officeDocument/2006/relationships/numbering" Target="/word/numbering.xml" Id="R266dc1a3a33a42b4" /><Relationship Type="http://schemas.openxmlformats.org/officeDocument/2006/relationships/settings" Target="/word/settings.xml" Id="R50a7bbd38f4049b3" /><Relationship Type="http://schemas.openxmlformats.org/officeDocument/2006/relationships/image" Target="/word/media/c845dc41-6498-4a30-ba68-b2b07932c30b.png" Id="Rbbd5a6f3b40e4fdc" /></Relationships>
</file>