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2046c2f8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17e98d98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Fancsika,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fec0901464d18" /><Relationship Type="http://schemas.openxmlformats.org/officeDocument/2006/relationships/numbering" Target="/word/numbering.xml" Id="R099814ddeb79452d" /><Relationship Type="http://schemas.openxmlformats.org/officeDocument/2006/relationships/settings" Target="/word/settings.xml" Id="Rc61b977bd6a04f46" /><Relationship Type="http://schemas.openxmlformats.org/officeDocument/2006/relationships/image" Target="/word/media/5be16d13-5fd9-4f69-bfae-ae1cf677b829.png" Id="Re4d17e98d9884b33" /></Relationships>
</file>