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07a9cdf27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8baf767b1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Faragodulo,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b14784e52403b" /><Relationship Type="http://schemas.openxmlformats.org/officeDocument/2006/relationships/numbering" Target="/word/numbering.xml" Id="R553c7ec4ba454ea8" /><Relationship Type="http://schemas.openxmlformats.org/officeDocument/2006/relationships/settings" Target="/word/settings.xml" Id="R547d9b3ec11e4abb" /><Relationship Type="http://schemas.openxmlformats.org/officeDocument/2006/relationships/image" Target="/word/media/a514f4cd-1f6e-44f0-8366-d53af50092fa.png" Id="R5a28baf767b142a9" /></Relationships>
</file>