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f3a1a5001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aa83174f6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Feketedulo,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81b3d134c4971" /><Relationship Type="http://schemas.openxmlformats.org/officeDocument/2006/relationships/numbering" Target="/word/numbering.xml" Id="R5b335ddd69284602" /><Relationship Type="http://schemas.openxmlformats.org/officeDocument/2006/relationships/settings" Target="/word/settings.xml" Id="Rb275efa853614689" /><Relationship Type="http://schemas.openxmlformats.org/officeDocument/2006/relationships/image" Target="/word/media/58ff3d43-369e-4381-a931-8ab687023d71.png" Id="Raceaa83174f643ea" /></Relationships>
</file>