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13f10bf2c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ee849b6f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Feketehegy,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113f3c67b4a5d" /><Relationship Type="http://schemas.openxmlformats.org/officeDocument/2006/relationships/numbering" Target="/word/numbering.xml" Id="R8d9cb395b67e4f03" /><Relationship Type="http://schemas.openxmlformats.org/officeDocument/2006/relationships/settings" Target="/word/settings.xml" Id="Re1669cad7bfd49b7" /><Relationship Type="http://schemas.openxmlformats.org/officeDocument/2006/relationships/image" Target="/word/media/5bf9caaa-7c55-4a2c-9187-604b5a6cd58e.png" Id="Rb5cee849b6f04c95" /></Relationships>
</file>