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baf61dc69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14ad45b5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Felsocebe,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88800b2e4960" /><Relationship Type="http://schemas.openxmlformats.org/officeDocument/2006/relationships/numbering" Target="/word/numbering.xml" Id="R82b408d014f54b48" /><Relationship Type="http://schemas.openxmlformats.org/officeDocument/2006/relationships/settings" Target="/word/settings.xml" Id="Rda2652ba6ce9481b" /><Relationship Type="http://schemas.openxmlformats.org/officeDocument/2006/relationships/image" Target="/word/media/916213a6-68da-4903-be5a-36684a773d5b.png" Id="R11fa14ad45b54fbb" /></Relationships>
</file>