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75f65199c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5909d89f5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Felsostrazsa,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9eb7b91d34453" /><Relationship Type="http://schemas.openxmlformats.org/officeDocument/2006/relationships/numbering" Target="/word/numbering.xml" Id="Ra4a60fa98db941d8" /><Relationship Type="http://schemas.openxmlformats.org/officeDocument/2006/relationships/settings" Target="/word/settings.xml" Id="R4ae1eecf05cd4fd2" /><Relationship Type="http://schemas.openxmlformats.org/officeDocument/2006/relationships/image" Target="/word/media/0d32dfe7-ea29-448e-a122-b3290313a41d.png" Id="R7c45909d89f5469e" /></Relationships>
</file>