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f4b85e2aa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e7c495d2b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Felsoszentivani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4f8e2bb8f4a14" /><Relationship Type="http://schemas.openxmlformats.org/officeDocument/2006/relationships/numbering" Target="/word/numbering.xml" Id="Rf0913de0716c42ba" /><Relationship Type="http://schemas.openxmlformats.org/officeDocument/2006/relationships/settings" Target="/word/settings.xml" Id="Ra506d2e4c7244a86" /><Relationship Type="http://schemas.openxmlformats.org/officeDocument/2006/relationships/image" Target="/word/media/a069f15a-6491-4d03-b8bb-0a2fb57815f3.png" Id="R55de7c495d2b444a" /></Relationships>
</file>