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4d5f7ba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f7f45a570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a73a78b0492c" /><Relationship Type="http://schemas.openxmlformats.org/officeDocument/2006/relationships/numbering" Target="/word/numbering.xml" Id="R8431151ff5f044f8" /><Relationship Type="http://schemas.openxmlformats.org/officeDocument/2006/relationships/settings" Target="/word/settings.xml" Id="Rf5be9f8a2cdb4679" /><Relationship Type="http://schemas.openxmlformats.org/officeDocument/2006/relationships/image" Target="/word/media/4542cd45-add0-4b2f-b0a6-f32b4be5684b.png" Id="R23af7f45a57048c9" /></Relationships>
</file>