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54bb82478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48c028396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Ferencvaros,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9e3cc0e7d4819" /><Relationship Type="http://schemas.openxmlformats.org/officeDocument/2006/relationships/numbering" Target="/word/numbering.xml" Id="R7970d3b91efc4c2f" /><Relationship Type="http://schemas.openxmlformats.org/officeDocument/2006/relationships/settings" Target="/word/settings.xml" Id="R912b348c22bc44aa" /><Relationship Type="http://schemas.openxmlformats.org/officeDocument/2006/relationships/image" Target="/word/media/b55f8d59-7ac4-4304-a912-94e034e1f23c.png" Id="R28748c02839649e5" /></Relationships>
</file>