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61eaea29e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a36325379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Fertoujlak,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46269133747cc" /><Relationship Type="http://schemas.openxmlformats.org/officeDocument/2006/relationships/numbering" Target="/word/numbering.xml" Id="Ra14e9e0c4bcf4a99" /><Relationship Type="http://schemas.openxmlformats.org/officeDocument/2006/relationships/settings" Target="/word/settings.xml" Id="R32f32cd049a14b69" /><Relationship Type="http://schemas.openxmlformats.org/officeDocument/2006/relationships/image" Target="/word/media/1415c3cc-0c6a-4b25-ab8d-8b21a4281ae0.png" Id="R63aa363253794ffe" /></Relationships>
</file>