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f8814587d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68fbb4d00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Fulokercs,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46b2cb8647de" /><Relationship Type="http://schemas.openxmlformats.org/officeDocument/2006/relationships/numbering" Target="/word/numbering.xml" Id="Rc393bedc9ed34c7e" /><Relationship Type="http://schemas.openxmlformats.org/officeDocument/2006/relationships/settings" Target="/word/settings.xml" Id="Rf0d2eaa607784cb0" /><Relationship Type="http://schemas.openxmlformats.org/officeDocument/2006/relationships/image" Target="/word/media/17aa8999-2214-49be-8c04-2cc085db9ac8.png" Id="Rb8c68fbb4d0041ae" /></Relationships>
</file>