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bacbdba9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b62884508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Fuzeserdo,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6aa67573f4e84" /><Relationship Type="http://schemas.openxmlformats.org/officeDocument/2006/relationships/numbering" Target="/word/numbering.xml" Id="R1446b22d6a2541d6" /><Relationship Type="http://schemas.openxmlformats.org/officeDocument/2006/relationships/settings" Target="/word/settings.xml" Id="Rb79aed324fb24b1a" /><Relationship Type="http://schemas.openxmlformats.org/officeDocument/2006/relationships/image" Target="/word/media/c9f1cfbc-1187-472e-b38f-6cb4493fcd17.png" Id="Rb63b6288450844b7" /></Relationships>
</file>