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6a9a5f0b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dd1d7e256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Galambossziget,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8994104304eba" /><Relationship Type="http://schemas.openxmlformats.org/officeDocument/2006/relationships/numbering" Target="/word/numbering.xml" Id="Rbc16666d5d1a449f" /><Relationship Type="http://schemas.openxmlformats.org/officeDocument/2006/relationships/settings" Target="/word/settings.xml" Id="R85a24d73b7b6419c" /><Relationship Type="http://schemas.openxmlformats.org/officeDocument/2006/relationships/image" Target="/word/media/062aa1ff-75aa-42c7-a0ad-3768d0a245a0.png" Id="R818dd1d7e2564ca9" /></Relationships>
</file>