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a337b9215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360da31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c56e980d34dd0" /><Relationship Type="http://schemas.openxmlformats.org/officeDocument/2006/relationships/numbering" Target="/word/numbering.xml" Id="R5cd0293d5f4642b4" /><Relationship Type="http://schemas.openxmlformats.org/officeDocument/2006/relationships/settings" Target="/word/settings.xml" Id="R35918dc2104240ab" /><Relationship Type="http://schemas.openxmlformats.org/officeDocument/2006/relationships/image" Target="/word/media/df778bdd-8ec1-4fff-9f4e-ff2691cc9d0c.png" Id="R4118360da3154b76" /></Relationships>
</file>