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b035ba0f8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edd1e1115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f0f610b514155" /><Relationship Type="http://schemas.openxmlformats.org/officeDocument/2006/relationships/numbering" Target="/word/numbering.xml" Id="Rb710b6a716994d9b" /><Relationship Type="http://schemas.openxmlformats.org/officeDocument/2006/relationships/settings" Target="/word/settings.xml" Id="Rbb6bb7654a0141a1" /><Relationship Type="http://schemas.openxmlformats.org/officeDocument/2006/relationships/image" Target="/word/media/43b0dc81-8f45-4b69-bc0a-e7e63a148262.png" Id="R3c0edd1e11154faa" /></Relationships>
</file>