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f6f47a4e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edd5bbb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Gecilapos-Ujtelep,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8f690241f4665" /><Relationship Type="http://schemas.openxmlformats.org/officeDocument/2006/relationships/numbering" Target="/word/numbering.xml" Id="R144f8f3c02f44dc9" /><Relationship Type="http://schemas.openxmlformats.org/officeDocument/2006/relationships/settings" Target="/word/settings.xml" Id="Rfba38b317ea74adb" /><Relationship Type="http://schemas.openxmlformats.org/officeDocument/2006/relationships/image" Target="/word/media/318bbca4-ef15-42b3-9a30-31b30ebd7d40.png" Id="Rc4c7edd5bbba404a" /></Relationships>
</file>