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f30e5887d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a5d5927df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Gellertpuszta,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be27ce23a4c66" /><Relationship Type="http://schemas.openxmlformats.org/officeDocument/2006/relationships/numbering" Target="/word/numbering.xml" Id="R3cb3a27eb7844d60" /><Relationship Type="http://schemas.openxmlformats.org/officeDocument/2006/relationships/settings" Target="/word/settings.xml" Id="R2d4804ab7cab45c3" /><Relationship Type="http://schemas.openxmlformats.org/officeDocument/2006/relationships/image" Target="/word/media/d7167171-c0f4-479b-821b-c98145d3d045.png" Id="Rc69a5d5927df4423" /></Relationships>
</file>